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20A0" w:rsidRPr="001978CB" w:rsidRDefault="001978CB" w:rsidP="001978CB">
      <w:pPr>
        <w:jc w:val="center"/>
        <w:rPr>
          <w:sz w:val="28"/>
          <w:szCs w:val="28"/>
          <w:u w:val="single"/>
        </w:rPr>
      </w:pPr>
      <w:r w:rsidRPr="001978CB">
        <w:rPr>
          <w:sz w:val="28"/>
          <w:szCs w:val="28"/>
          <w:u w:val="single"/>
        </w:rPr>
        <w:t>Membership Scheme Terms and Conditions</w:t>
      </w:r>
    </w:p>
    <w:p w:rsidR="001978CB" w:rsidRPr="001978CB" w:rsidRDefault="001978CB" w:rsidP="001978CB">
      <w:pPr>
        <w:jc w:val="center"/>
        <w:rPr>
          <w:sz w:val="28"/>
          <w:szCs w:val="28"/>
          <w:u w:val="single"/>
        </w:rPr>
      </w:pPr>
    </w:p>
    <w:p w:rsidR="001978CB" w:rsidRPr="001978CB" w:rsidRDefault="001978CB" w:rsidP="001978CB">
      <w:pPr>
        <w:rPr>
          <w:sz w:val="28"/>
          <w:szCs w:val="28"/>
        </w:rPr>
      </w:pPr>
      <w:r w:rsidRPr="001978CB">
        <w:rPr>
          <w:sz w:val="28"/>
          <w:szCs w:val="28"/>
        </w:rPr>
        <w:t>Thank you for becoming a member at Dorset Falconry Park.</w:t>
      </w:r>
    </w:p>
    <w:p w:rsidR="001978CB" w:rsidRPr="001978CB" w:rsidRDefault="001978CB" w:rsidP="001978CB">
      <w:pPr>
        <w:rPr>
          <w:sz w:val="28"/>
          <w:szCs w:val="28"/>
        </w:rPr>
      </w:pPr>
    </w:p>
    <w:p w:rsidR="001978CB" w:rsidRPr="001978CB" w:rsidRDefault="001978CB" w:rsidP="001978CB">
      <w:pPr>
        <w:rPr>
          <w:sz w:val="28"/>
          <w:szCs w:val="28"/>
        </w:rPr>
      </w:pPr>
      <w:r w:rsidRPr="001978CB">
        <w:rPr>
          <w:sz w:val="28"/>
          <w:szCs w:val="28"/>
        </w:rPr>
        <w:t>Your memberships card entitles you to:</w:t>
      </w:r>
    </w:p>
    <w:p w:rsidR="001978CB" w:rsidRPr="001978CB" w:rsidRDefault="001978CB" w:rsidP="001978CB">
      <w:pPr>
        <w:pStyle w:val="ListParagraph"/>
        <w:numPr>
          <w:ilvl w:val="0"/>
          <w:numId w:val="1"/>
        </w:numPr>
        <w:rPr>
          <w:sz w:val="28"/>
          <w:szCs w:val="28"/>
        </w:rPr>
      </w:pPr>
      <w:r w:rsidRPr="001978CB">
        <w:rPr>
          <w:sz w:val="28"/>
          <w:szCs w:val="28"/>
        </w:rPr>
        <w:t>Free unlimited entry for one year to Dorset Falconry Park</w:t>
      </w:r>
    </w:p>
    <w:p w:rsidR="001978CB" w:rsidRPr="001978CB" w:rsidRDefault="001978CB" w:rsidP="001978CB">
      <w:pPr>
        <w:pStyle w:val="ListParagraph"/>
        <w:numPr>
          <w:ilvl w:val="0"/>
          <w:numId w:val="1"/>
        </w:numPr>
        <w:rPr>
          <w:sz w:val="28"/>
          <w:szCs w:val="28"/>
        </w:rPr>
      </w:pPr>
      <w:r w:rsidRPr="001978CB">
        <w:rPr>
          <w:sz w:val="28"/>
          <w:szCs w:val="28"/>
        </w:rPr>
        <w:t>At least one free members event per year</w:t>
      </w:r>
    </w:p>
    <w:p w:rsidR="001978CB" w:rsidRPr="001978CB" w:rsidRDefault="001978CB" w:rsidP="001978CB">
      <w:pPr>
        <w:rPr>
          <w:sz w:val="28"/>
          <w:szCs w:val="28"/>
        </w:rPr>
      </w:pP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Children under the age of 1</w:t>
      </w:r>
      <w:r w:rsidRPr="001978CB">
        <w:rPr>
          <w:rFonts w:ascii="Arial" w:eastAsia="Times New Roman" w:hAnsi="Arial" w:cs="Arial"/>
          <w:color w:val="4E4E4E"/>
          <w:sz w:val="22"/>
          <w:szCs w:val="22"/>
        </w:rPr>
        <w:t>6</w:t>
      </w:r>
      <w:r w:rsidRPr="001978CB">
        <w:rPr>
          <w:rFonts w:ascii="Arial" w:eastAsia="Times New Roman" w:hAnsi="Arial" w:cs="Arial"/>
          <w:color w:val="4E4E4E"/>
          <w:sz w:val="22"/>
          <w:szCs w:val="22"/>
        </w:rPr>
        <w:t xml:space="preserve"> must be accompanied by an adult at all times</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An Annual Pass is valid for 12 months from the date of purchase, not from date of first visit and cannot be extended</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Annual Pass cards are NOT TRANSFERABLE or refundable once purchased.</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Any Annual Pass found to be used fraudulently will be confiscated and not returned or refunded. We reserve the right to cancel an Annual Pass without refund, if an Annual Pass holder knowingly allows a third party to use their card.</w:t>
      </w:r>
      <w:r w:rsidRPr="001978CB">
        <w:rPr>
          <w:rFonts w:ascii="Arial" w:eastAsia="Times New Roman" w:hAnsi="Arial" w:cs="Arial"/>
          <w:color w:val="4E4E4E"/>
          <w:sz w:val="22"/>
          <w:szCs w:val="22"/>
        </w:rPr>
        <w:t xml:space="preserve">  Please ensure you have additional ID with you when you visit.</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 xml:space="preserve">When visiting us please ensure you have your Annual Pass card with you. Only the person who </w:t>
      </w:r>
      <w:r w:rsidRPr="001978CB">
        <w:rPr>
          <w:rFonts w:ascii="Arial" w:eastAsia="Times New Roman" w:hAnsi="Arial" w:cs="Arial"/>
          <w:color w:val="4E4E4E"/>
          <w:sz w:val="22"/>
          <w:szCs w:val="22"/>
        </w:rPr>
        <w:t>is issued the card</w:t>
      </w:r>
      <w:r w:rsidRPr="001978CB">
        <w:rPr>
          <w:rFonts w:ascii="Arial" w:eastAsia="Times New Roman" w:hAnsi="Arial" w:cs="Arial"/>
          <w:color w:val="4E4E4E"/>
          <w:sz w:val="22"/>
          <w:szCs w:val="22"/>
        </w:rPr>
        <w:t xml:space="preserve"> and named on the </w:t>
      </w:r>
      <w:r w:rsidRPr="001978CB">
        <w:rPr>
          <w:rFonts w:ascii="Arial" w:eastAsia="Times New Roman" w:hAnsi="Arial" w:cs="Arial"/>
          <w:color w:val="4E4E4E"/>
          <w:sz w:val="22"/>
          <w:szCs w:val="22"/>
        </w:rPr>
        <w:t>paperwork</w:t>
      </w:r>
      <w:r w:rsidRPr="001978CB">
        <w:rPr>
          <w:rFonts w:ascii="Arial" w:eastAsia="Times New Roman" w:hAnsi="Arial" w:cs="Arial"/>
          <w:color w:val="4E4E4E"/>
          <w:sz w:val="22"/>
          <w:szCs w:val="22"/>
        </w:rPr>
        <w:t xml:space="preserve"> can gain access to the Zoo.</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An Annual Pass does not constitute a full paying adult or child, therefore cannot be used in conjunction with any other offers or discounts.</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Any lost, defaced or stolen cards will be cancelled and replaced at a nominal charge of £2 per card.</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 xml:space="preserve">If you </w:t>
      </w:r>
      <w:proofErr w:type="gramStart"/>
      <w:r w:rsidRPr="001978CB">
        <w:rPr>
          <w:rFonts w:ascii="Arial" w:eastAsia="Times New Roman" w:hAnsi="Arial" w:cs="Arial"/>
          <w:color w:val="4E4E4E"/>
          <w:sz w:val="22"/>
          <w:szCs w:val="22"/>
        </w:rPr>
        <w:t>move house</w:t>
      </w:r>
      <w:proofErr w:type="gramEnd"/>
      <w:r w:rsidRPr="001978CB">
        <w:rPr>
          <w:rFonts w:ascii="Arial" w:eastAsia="Times New Roman" w:hAnsi="Arial" w:cs="Arial"/>
          <w:color w:val="4E4E4E"/>
          <w:sz w:val="22"/>
          <w:szCs w:val="22"/>
        </w:rPr>
        <w:t>, remember to tell us. This will ensure that you receive your renewal notice.</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Purchasing or renewing an annual pass with a disabled concession requires any of the following documents to be shown at time of purchase in order to qualify for the concession; Disability living allowance letter, Blue badge, P.I.P payment award documentation. Regrettably we are unable to process your concession without this</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We reserve the right to close all or part of our zoos as necessary. Closures at short notice will be notified on our</w:t>
      </w:r>
      <w:r w:rsidRPr="001978CB">
        <w:rPr>
          <w:rFonts w:ascii="Arial" w:eastAsia="Times New Roman" w:hAnsi="Arial" w:cs="Arial"/>
          <w:color w:val="4E4E4E"/>
          <w:sz w:val="22"/>
          <w:szCs w:val="22"/>
        </w:rPr>
        <w:t xml:space="preserve"> website </w:t>
      </w:r>
    </w:p>
    <w:p w:rsidR="001978CB" w:rsidRPr="001978CB" w:rsidRDefault="001978CB" w:rsidP="001978CB">
      <w:pPr>
        <w:numPr>
          <w:ilvl w:val="0"/>
          <w:numId w:val="2"/>
        </w:numPr>
        <w:spacing w:line="420" w:lineRule="atLeast"/>
        <w:ind w:left="600"/>
        <w:rPr>
          <w:rFonts w:ascii="Arial" w:eastAsia="Times New Roman" w:hAnsi="Arial" w:cs="Arial"/>
          <w:color w:val="4E4E4E"/>
          <w:sz w:val="22"/>
          <w:szCs w:val="22"/>
        </w:rPr>
      </w:pPr>
      <w:r w:rsidRPr="001978CB">
        <w:rPr>
          <w:rFonts w:ascii="Arial" w:eastAsia="Times New Roman" w:hAnsi="Arial" w:cs="Arial"/>
          <w:color w:val="4E4E4E"/>
          <w:sz w:val="22"/>
          <w:szCs w:val="22"/>
        </w:rPr>
        <w:t xml:space="preserve">We will not tolerate physical or verbal threats towards its staff. Any Annual Pass holder behaving inappropriately will be denied access </w:t>
      </w:r>
      <w:proofErr w:type="gramStart"/>
      <w:r w:rsidRPr="001978CB">
        <w:rPr>
          <w:rFonts w:ascii="Arial" w:eastAsia="Times New Roman" w:hAnsi="Arial" w:cs="Arial"/>
          <w:color w:val="4E4E4E"/>
          <w:sz w:val="22"/>
          <w:szCs w:val="22"/>
        </w:rPr>
        <w:t>to, or</w:t>
      </w:r>
      <w:proofErr w:type="gramEnd"/>
      <w:r w:rsidRPr="001978CB">
        <w:rPr>
          <w:rFonts w:ascii="Arial" w:eastAsia="Times New Roman" w:hAnsi="Arial" w:cs="Arial"/>
          <w:color w:val="4E4E4E"/>
          <w:sz w:val="22"/>
          <w:szCs w:val="22"/>
        </w:rPr>
        <w:t xml:space="preserve"> be asked to leave the Zoo immediately. In these circumstances cancellation of an Annual Pass without refund may result.</w:t>
      </w:r>
    </w:p>
    <w:p w:rsidR="001978CB" w:rsidRPr="001978CB" w:rsidRDefault="001978CB" w:rsidP="001978CB">
      <w:pPr>
        <w:rPr>
          <w:rFonts w:ascii="Times New Roman" w:eastAsia="Times New Roman" w:hAnsi="Times New Roman" w:cs="Times New Roman"/>
          <w:sz w:val="22"/>
          <w:szCs w:val="22"/>
        </w:rPr>
      </w:pPr>
    </w:p>
    <w:p w:rsidR="001978CB" w:rsidRPr="001978CB" w:rsidRDefault="001978CB" w:rsidP="001978CB">
      <w:pPr>
        <w:rPr>
          <w:sz w:val="22"/>
          <w:szCs w:val="22"/>
        </w:rPr>
      </w:pPr>
      <w:bookmarkStart w:id="0" w:name="_GoBack"/>
      <w:bookmarkEnd w:id="0"/>
    </w:p>
    <w:sectPr w:rsidR="001978CB" w:rsidRPr="001978CB" w:rsidSect="001978CB">
      <w:headerReference w:type="default" r:id="rId7"/>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679B2" w:rsidRDefault="00B679B2" w:rsidP="001978CB">
      <w:r>
        <w:separator/>
      </w:r>
    </w:p>
  </w:endnote>
  <w:endnote w:type="continuationSeparator" w:id="0">
    <w:p w:rsidR="00B679B2" w:rsidRDefault="00B679B2" w:rsidP="00197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679B2" w:rsidRDefault="00B679B2" w:rsidP="001978CB">
      <w:r>
        <w:separator/>
      </w:r>
    </w:p>
  </w:footnote>
  <w:footnote w:type="continuationSeparator" w:id="0">
    <w:p w:rsidR="00B679B2" w:rsidRDefault="00B679B2" w:rsidP="001978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78CB" w:rsidRDefault="001978CB" w:rsidP="001978CB">
    <w:pPr>
      <w:pStyle w:val="Header"/>
      <w:jc w:val="right"/>
    </w:pPr>
    <w:r>
      <w:rPr>
        <w:noProof/>
      </w:rPr>
      <w:drawing>
        <wp:inline distT="0" distB="0" distL="0" distR="0">
          <wp:extent cx="1005060" cy="109146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treme DFP Logo.jpg"/>
                  <pic:cNvPicPr/>
                </pic:nvPicPr>
                <pic:blipFill>
                  <a:blip r:embed="rId1">
                    <a:extLst>
                      <a:ext uri="{28A0092B-C50C-407E-A947-70E740481C1C}">
                        <a14:useLocalDpi xmlns:a14="http://schemas.microsoft.com/office/drawing/2010/main" val="0"/>
                      </a:ext>
                    </a:extLst>
                  </a:blip>
                  <a:stretch>
                    <a:fillRect/>
                  </a:stretch>
                </pic:blipFill>
                <pic:spPr>
                  <a:xfrm>
                    <a:off x="0" y="0"/>
                    <a:ext cx="1021769" cy="11096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176596"/>
    <w:multiLevelType w:val="hybridMultilevel"/>
    <w:tmpl w:val="BFC69E2C"/>
    <w:lvl w:ilvl="0" w:tplc="854C2272">
      <w:start w:val="1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7310E2"/>
    <w:multiLevelType w:val="multilevel"/>
    <w:tmpl w:val="C3623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8CB"/>
    <w:rsid w:val="001978CB"/>
    <w:rsid w:val="0041138B"/>
    <w:rsid w:val="008A19A2"/>
    <w:rsid w:val="00B679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0AF77"/>
  <w15:chartTrackingRefBased/>
  <w15:docId w15:val="{E8A45D45-C73B-8C4C-920A-E8A1A5F0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78CB"/>
    <w:pPr>
      <w:tabs>
        <w:tab w:val="center" w:pos="4680"/>
        <w:tab w:val="right" w:pos="9360"/>
      </w:tabs>
    </w:pPr>
  </w:style>
  <w:style w:type="character" w:customStyle="1" w:styleId="HeaderChar">
    <w:name w:val="Header Char"/>
    <w:basedOn w:val="DefaultParagraphFont"/>
    <w:link w:val="Header"/>
    <w:uiPriority w:val="99"/>
    <w:rsid w:val="001978CB"/>
  </w:style>
  <w:style w:type="paragraph" w:styleId="Footer">
    <w:name w:val="footer"/>
    <w:basedOn w:val="Normal"/>
    <w:link w:val="FooterChar"/>
    <w:uiPriority w:val="99"/>
    <w:unhideWhenUsed/>
    <w:rsid w:val="001978CB"/>
    <w:pPr>
      <w:tabs>
        <w:tab w:val="center" w:pos="4680"/>
        <w:tab w:val="right" w:pos="9360"/>
      </w:tabs>
    </w:pPr>
  </w:style>
  <w:style w:type="character" w:customStyle="1" w:styleId="FooterChar">
    <w:name w:val="Footer Char"/>
    <w:basedOn w:val="DefaultParagraphFont"/>
    <w:link w:val="Footer"/>
    <w:uiPriority w:val="99"/>
    <w:rsid w:val="001978CB"/>
  </w:style>
  <w:style w:type="paragraph" w:styleId="ListParagraph">
    <w:name w:val="List Paragraph"/>
    <w:basedOn w:val="Normal"/>
    <w:uiPriority w:val="34"/>
    <w:qFormat/>
    <w:rsid w:val="001978CB"/>
    <w:pPr>
      <w:ind w:left="720"/>
      <w:contextualSpacing/>
    </w:pPr>
  </w:style>
  <w:style w:type="character" w:customStyle="1" w:styleId="apple-converted-space">
    <w:name w:val="apple-converted-space"/>
    <w:basedOn w:val="DefaultParagraphFont"/>
    <w:rsid w:val="001978CB"/>
  </w:style>
  <w:style w:type="character" w:styleId="Hyperlink">
    <w:name w:val="Hyperlink"/>
    <w:basedOn w:val="DefaultParagraphFont"/>
    <w:uiPriority w:val="99"/>
    <w:semiHidden/>
    <w:unhideWhenUsed/>
    <w:rsid w:val="001978C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9616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233</Words>
  <Characters>1781</Characters>
  <Application>Microsoft Office Word</Application>
  <DocSecurity>0</DocSecurity>
  <Lines>89</Lines>
  <Paragraphs>41</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Ballam</dc:creator>
  <cp:keywords/>
  <dc:description/>
  <cp:lastModifiedBy>Martin Ballam</cp:lastModifiedBy>
  <cp:revision>1</cp:revision>
  <cp:lastPrinted>2019-07-18T20:43:00Z</cp:lastPrinted>
  <dcterms:created xsi:type="dcterms:W3CDTF">2019-07-18T20:36:00Z</dcterms:created>
  <dcterms:modified xsi:type="dcterms:W3CDTF">2019-07-18T20:44:00Z</dcterms:modified>
</cp:coreProperties>
</file>